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8A0" w:rsidRPr="00665460" w:rsidRDefault="00D83595" w:rsidP="00D83595">
      <w:pPr>
        <w:jc w:val="center"/>
        <w:rPr>
          <w:rFonts w:ascii="Arial Narrow" w:hAnsi="Arial Narrow" w:cs="Arial"/>
          <w:sz w:val="20"/>
          <w:szCs w:val="20"/>
        </w:rPr>
      </w:pPr>
      <w:r w:rsidRPr="00665460">
        <w:rPr>
          <w:rFonts w:ascii="Arial Narrow" w:hAnsi="Arial Narrow" w:cs="Arial"/>
          <w:noProof/>
          <w:sz w:val="20"/>
          <w:szCs w:val="20"/>
        </w:rPr>
        <w:drawing>
          <wp:anchor distT="0" distB="0" distL="114300" distR="114300" simplePos="0" relativeHeight="251658240" behindDoc="1" locked="0" layoutInCell="1" allowOverlap="1">
            <wp:simplePos x="0" y="0"/>
            <wp:positionH relativeFrom="column">
              <wp:posOffset>466725</wp:posOffset>
            </wp:positionH>
            <wp:positionV relativeFrom="paragraph">
              <wp:posOffset>423</wp:posOffset>
            </wp:positionV>
            <wp:extent cx="3401568" cy="1005840"/>
            <wp:effectExtent l="0" t="0" r="8890" b="3810"/>
            <wp:wrapTight wrapText="bothSides">
              <wp:wrapPolygon edited="0">
                <wp:start x="0" y="0"/>
                <wp:lineTo x="0" y="21273"/>
                <wp:lineTo x="21535" y="21273"/>
                <wp:lineTo x="2153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gfg.jpg"/>
                    <pic:cNvPicPr/>
                  </pic:nvPicPr>
                  <pic:blipFill>
                    <a:blip r:embed="rId4">
                      <a:extLst>
                        <a:ext uri="{28A0092B-C50C-407E-A947-70E740481C1C}">
                          <a14:useLocalDpi xmlns:a14="http://schemas.microsoft.com/office/drawing/2010/main" val="0"/>
                        </a:ext>
                      </a:extLst>
                    </a:blip>
                    <a:stretch>
                      <a:fillRect/>
                    </a:stretch>
                  </pic:blipFill>
                  <pic:spPr>
                    <a:xfrm>
                      <a:off x="0" y="0"/>
                      <a:ext cx="3401568" cy="1005840"/>
                    </a:xfrm>
                    <a:prstGeom prst="rect">
                      <a:avLst/>
                    </a:prstGeom>
                  </pic:spPr>
                </pic:pic>
              </a:graphicData>
            </a:graphic>
            <wp14:sizeRelH relativeFrom="margin">
              <wp14:pctWidth>0</wp14:pctWidth>
            </wp14:sizeRelH>
            <wp14:sizeRelV relativeFrom="margin">
              <wp14:pctHeight>0</wp14:pctHeight>
            </wp14:sizeRelV>
          </wp:anchor>
        </w:drawing>
      </w:r>
    </w:p>
    <w:p w:rsidR="00D83595" w:rsidRPr="00665460" w:rsidRDefault="00D83595" w:rsidP="00D83595">
      <w:pPr>
        <w:jc w:val="center"/>
        <w:rPr>
          <w:rFonts w:ascii="Arial Narrow" w:hAnsi="Arial Narrow" w:cs="Arial"/>
          <w:sz w:val="20"/>
          <w:szCs w:val="20"/>
        </w:rPr>
      </w:pPr>
    </w:p>
    <w:p w:rsidR="00D83595" w:rsidRPr="00665460" w:rsidRDefault="00D83595" w:rsidP="00D83595">
      <w:pPr>
        <w:jc w:val="center"/>
        <w:rPr>
          <w:rFonts w:ascii="Arial Narrow" w:hAnsi="Arial Narrow" w:cs="Arial"/>
          <w:sz w:val="20"/>
          <w:szCs w:val="20"/>
        </w:rPr>
      </w:pPr>
    </w:p>
    <w:p w:rsidR="00D83595" w:rsidRPr="00665460" w:rsidRDefault="00D83595" w:rsidP="00D83595">
      <w:pPr>
        <w:jc w:val="center"/>
        <w:rPr>
          <w:rFonts w:ascii="Arial Narrow" w:hAnsi="Arial Narrow" w:cs="Arial"/>
          <w:sz w:val="20"/>
          <w:szCs w:val="20"/>
        </w:rPr>
      </w:pPr>
    </w:p>
    <w:p w:rsidR="00323B17" w:rsidRPr="00665460" w:rsidRDefault="00323B17" w:rsidP="00D83595">
      <w:pPr>
        <w:rPr>
          <w:rFonts w:ascii="Arial Narrow" w:hAnsi="Arial Narrow" w:cs="Arial"/>
          <w:sz w:val="20"/>
          <w:szCs w:val="20"/>
        </w:rPr>
      </w:pPr>
      <w:r w:rsidRPr="00665460">
        <w:rPr>
          <w:rFonts w:ascii="Arial Narrow" w:hAnsi="Arial Narrow" w:cs="Arial"/>
          <w:sz w:val="20"/>
          <w:szCs w:val="20"/>
        </w:rPr>
        <w:t xml:space="preserve">Bell, </w:t>
      </w:r>
      <w:proofErr w:type="spellStart"/>
      <w:r w:rsidRPr="00665460">
        <w:rPr>
          <w:rFonts w:ascii="Arial Narrow" w:hAnsi="Arial Narrow" w:cs="Arial"/>
          <w:sz w:val="20"/>
          <w:szCs w:val="20"/>
        </w:rPr>
        <w:t>Cece</w:t>
      </w:r>
      <w:proofErr w:type="spellEnd"/>
      <w:r w:rsidRPr="00665460">
        <w:rPr>
          <w:rFonts w:ascii="Arial Narrow" w:hAnsi="Arial Narrow" w:cs="Arial"/>
          <w:sz w:val="20"/>
          <w:szCs w:val="20"/>
        </w:rPr>
        <w:t xml:space="preserve">, </w:t>
      </w:r>
      <w:r w:rsidRPr="00665460">
        <w:rPr>
          <w:rFonts w:ascii="Arial Narrow" w:hAnsi="Arial Narrow" w:cs="Arial"/>
          <w:b/>
          <w:sz w:val="20"/>
          <w:szCs w:val="20"/>
        </w:rPr>
        <w:t xml:space="preserve">El </w:t>
      </w:r>
      <w:proofErr w:type="spellStart"/>
      <w:r w:rsidRPr="00665460">
        <w:rPr>
          <w:rFonts w:ascii="Arial Narrow" w:hAnsi="Arial Narrow" w:cs="Arial"/>
          <w:b/>
          <w:sz w:val="20"/>
          <w:szCs w:val="20"/>
        </w:rPr>
        <w:t>Deafo</w:t>
      </w:r>
      <w:proofErr w:type="spellEnd"/>
      <w:r w:rsidRPr="00665460">
        <w:rPr>
          <w:rFonts w:ascii="Arial Narrow" w:hAnsi="Arial Narrow" w:cs="Arial"/>
          <w:sz w:val="20"/>
          <w:szCs w:val="20"/>
        </w:rPr>
        <w:br/>
        <w:t>T</w:t>
      </w:r>
      <w:r w:rsidRPr="00665460">
        <w:rPr>
          <w:rFonts w:ascii="Arial Narrow" w:hAnsi="Arial Narrow" w:cs="Arial"/>
          <w:sz w:val="20"/>
          <w:szCs w:val="20"/>
        </w:rPr>
        <w:t>he author recounts in graphic novel format her experiences with hearing loss at a young age, including using a bulky hearing aid, learning how to lip read, and determining her "superpower."</w:t>
      </w:r>
    </w:p>
    <w:p w:rsidR="00D83595" w:rsidRPr="00665460" w:rsidRDefault="00D83595" w:rsidP="00D83595">
      <w:pPr>
        <w:rPr>
          <w:rFonts w:ascii="Arial Narrow" w:hAnsi="Arial Narrow" w:cs="Arial"/>
          <w:b/>
          <w:sz w:val="20"/>
          <w:szCs w:val="20"/>
        </w:rPr>
      </w:pPr>
      <w:r w:rsidRPr="00665460">
        <w:rPr>
          <w:rFonts w:ascii="Arial Narrow" w:hAnsi="Arial Narrow" w:cs="Arial"/>
          <w:sz w:val="20"/>
          <w:szCs w:val="20"/>
        </w:rPr>
        <w:t xml:space="preserve">Davis, Eleanor, </w:t>
      </w:r>
      <w:r w:rsidRPr="00665460">
        <w:rPr>
          <w:rFonts w:ascii="Arial Narrow" w:hAnsi="Arial Narrow" w:cs="Arial"/>
          <w:b/>
          <w:sz w:val="20"/>
          <w:szCs w:val="20"/>
        </w:rPr>
        <w:t>The Secret Science Alliance and the Copycat Crook</w:t>
      </w:r>
      <w:r w:rsidRPr="00665460">
        <w:rPr>
          <w:rFonts w:ascii="Arial Narrow" w:hAnsi="Arial Narrow" w:cs="Arial"/>
          <w:b/>
          <w:sz w:val="20"/>
          <w:szCs w:val="20"/>
        </w:rPr>
        <w:br/>
      </w:r>
      <w:r w:rsidRPr="00665460">
        <w:rPr>
          <w:rFonts w:ascii="Arial Narrow" w:hAnsi="Arial Narrow" w:cs="Arial"/>
          <w:sz w:val="20"/>
          <w:szCs w:val="20"/>
        </w:rPr>
        <w:t xml:space="preserve">Eleven-year-old Julian </w:t>
      </w:r>
      <w:proofErr w:type="gramStart"/>
      <w:r w:rsidRPr="00665460">
        <w:rPr>
          <w:rFonts w:ascii="Arial Narrow" w:hAnsi="Arial Narrow" w:cs="Arial"/>
          <w:sz w:val="20"/>
          <w:szCs w:val="20"/>
        </w:rPr>
        <w:t>Calendar</w:t>
      </w:r>
      <w:proofErr w:type="gramEnd"/>
      <w:r w:rsidRPr="00665460">
        <w:rPr>
          <w:rFonts w:ascii="Arial Narrow" w:hAnsi="Arial Narrow" w:cs="Arial"/>
          <w:sz w:val="20"/>
          <w:szCs w:val="20"/>
        </w:rPr>
        <w:t xml:space="preserve"> thought changing schools would mean leaving his "nerdy" persona behind, but instead he forms an alliance with fellow inventors Greta and Ben and works with them to prevent an adult from using one of their gadgets for nefarious purposes.</w:t>
      </w:r>
    </w:p>
    <w:p w:rsidR="00D83595" w:rsidRPr="00665460" w:rsidRDefault="00D83595" w:rsidP="00D83595">
      <w:pPr>
        <w:rPr>
          <w:rFonts w:ascii="Arial Narrow" w:hAnsi="Arial Narrow" w:cs="Arial"/>
          <w:sz w:val="20"/>
          <w:szCs w:val="20"/>
        </w:rPr>
      </w:pPr>
      <w:r w:rsidRPr="00665460">
        <w:rPr>
          <w:rFonts w:ascii="Arial Narrow" w:hAnsi="Arial Narrow" w:cs="Arial"/>
          <w:sz w:val="20"/>
          <w:szCs w:val="20"/>
        </w:rPr>
        <w:t>Deutsch, Barry</w:t>
      </w:r>
      <w:r w:rsidRPr="00665460">
        <w:rPr>
          <w:rFonts w:ascii="Arial Narrow" w:hAnsi="Arial Narrow" w:cs="Arial"/>
          <w:b/>
          <w:bCs/>
          <w:iCs/>
          <w:sz w:val="20"/>
          <w:szCs w:val="20"/>
        </w:rPr>
        <w:t xml:space="preserve"> </w:t>
      </w:r>
      <w:proofErr w:type="spellStart"/>
      <w:r w:rsidRPr="00665460">
        <w:rPr>
          <w:rFonts w:ascii="Arial Narrow" w:hAnsi="Arial Narrow" w:cs="Arial"/>
          <w:b/>
          <w:bCs/>
          <w:iCs/>
          <w:sz w:val="20"/>
          <w:szCs w:val="20"/>
        </w:rPr>
        <w:t>Hereville</w:t>
      </w:r>
      <w:proofErr w:type="spellEnd"/>
      <w:r w:rsidRPr="00665460">
        <w:rPr>
          <w:rFonts w:ascii="Arial Narrow" w:hAnsi="Arial Narrow" w:cs="Arial"/>
          <w:b/>
          <w:bCs/>
          <w:iCs/>
          <w:sz w:val="20"/>
          <w:szCs w:val="20"/>
        </w:rPr>
        <w:t xml:space="preserve">: How </w:t>
      </w:r>
      <w:proofErr w:type="spellStart"/>
      <w:r w:rsidRPr="00665460">
        <w:rPr>
          <w:rFonts w:ascii="Arial Narrow" w:hAnsi="Arial Narrow" w:cs="Arial"/>
          <w:b/>
          <w:bCs/>
          <w:iCs/>
          <w:sz w:val="20"/>
          <w:szCs w:val="20"/>
        </w:rPr>
        <w:t>Mirka</w:t>
      </w:r>
      <w:proofErr w:type="spellEnd"/>
      <w:r w:rsidRPr="00665460">
        <w:rPr>
          <w:rFonts w:ascii="Arial Narrow" w:hAnsi="Arial Narrow" w:cs="Arial"/>
          <w:b/>
          <w:bCs/>
          <w:iCs/>
          <w:sz w:val="20"/>
          <w:szCs w:val="20"/>
        </w:rPr>
        <w:t xml:space="preserve"> Got Her Sword</w:t>
      </w:r>
      <w:r w:rsidRPr="00665460">
        <w:rPr>
          <w:rFonts w:ascii="Arial Narrow" w:hAnsi="Arial Narrow" w:cs="Arial"/>
          <w:sz w:val="20"/>
          <w:szCs w:val="20"/>
        </w:rPr>
        <w:t xml:space="preserve">  </w:t>
      </w:r>
      <w:r w:rsidRPr="00665460">
        <w:rPr>
          <w:rFonts w:ascii="Arial Narrow" w:hAnsi="Arial Narrow" w:cs="Arial"/>
          <w:sz w:val="20"/>
          <w:szCs w:val="20"/>
        </w:rPr>
        <w:br/>
        <w:t xml:space="preserve">Eleven-year-old </w:t>
      </w:r>
      <w:proofErr w:type="spellStart"/>
      <w:r w:rsidRPr="00665460">
        <w:rPr>
          <w:rFonts w:ascii="Arial Narrow" w:hAnsi="Arial Narrow" w:cs="Arial"/>
          <w:sz w:val="20"/>
          <w:szCs w:val="20"/>
        </w:rPr>
        <w:t>Mirka</w:t>
      </w:r>
      <w:proofErr w:type="spellEnd"/>
      <w:r w:rsidRPr="00665460">
        <w:rPr>
          <w:rFonts w:ascii="Arial Narrow" w:hAnsi="Arial Narrow" w:cs="Arial"/>
          <w:sz w:val="20"/>
          <w:szCs w:val="20"/>
        </w:rPr>
        <w:t xml:space="preserve"> </w:t>
      </w:r>
      <w:proofErr w:type="spellStart"/>
      <w:r w:rsidRPr="00665460">
        <w:rPr>
          <w:rFonts w:ascii="Arial Narrow" w:hAnsi="Arial Narrow" w:cs="Arial"/>
          <w:sz w:val="20"/>
          <w:szCs w:val="20"/>
        </w:rPr>
        <w:t>Herschberg</w:t>
      </w:r>
      <w:proofErr w:type="spellEnd"/>
      <w:r w:rsidRPr="00665460">
        <w:rPr>
          <w:rFonts w:ascii="Arial Narrow" w:hAnsi="Arial Narrow" w:cs="Arial"/>
          <w:sz w:val="20"/>
          <w:szCs w:val="20"/>
        </w:rPr>
        <w:t xml:space="preserve"> dreams of fighting dragons and spends her days honing her skills, even though there are no dragons in her Orthodox Jewish community, but when she accepts a challenge from a mysterious witch, </w:t>
      </w:r>
      <w:proofErr w:type="spellStart"/>
      <w:r w:rsidRPr="00665460">
        <w:rPr>
          <w:rFonts w:ascii="Arial Narrow" w:hAnsi="Arial Narrow" w:cs="Arial"/>
          <w:sz w:val="20"/>
          <w:szCs w:val="20"/>
        </w:rPr>
        <w:t>Mirka</w:t>
      </w:r>
      <w:proofErr w:type="spellEnd"/>
      <w:r w:rsidRPr="00665460">
        <w:rPr>
          <w:rFonts w:ascii="Arial Narrow" w:hAnsi="Arial Narrow" w:cs="Arial"/>
          <w:sz w:val="20"/>
          <w:szCs w:val="20"/>
        </w:rPr>
        <w:t xml:space="preserve"> just might win her dragon-fighting sword after all.</w:t>
      </w:r>
    </w:p>
    <w:p w:rsidR="00D83595" w:rsidRPr="00665460" w:rsidRDefault="00D83595" w:rsidP="00D83595">
      <w:pPr>
        <w:rPr>
          <w:rFonts w:ascii="Arial Narrow" w:hAnsi="Arial Narrow" w:cs="Arial"/>
          <w:sz w:val="20"/>
          <w:szCs w:val="20"/>
        </w:rPr>
      </w:pPr>
      <w:proofErr w:type="spellStart"/>
      <w:r w:rsidRPr="00665460">
        <w:rPr>
          <w:rFonts w:ascii="Arial Narrow" w:hAnsi="Arial Narrow" w:cs="Arial"/>
          <w:sz w:val="20"/>
          <w:szCs w:val="20"/>
        </w:rPr>
        <w:t>Gaiman</w:t>
      </w:r>
      <w:proofErr w:type="spellEnd"/>
      <w:r w:rsidRPr="00665460">
        <w:rPr>
          <w:rFonts w:ascii="Arial Narrow" w:hAnsi="Arial Narrow" w:cs="Arial"/>
          <w:sz w:val="20"/>
          <w:szCs w:val="20"/>
        </w:rPr>
        <w:t xml:space="preserve">, Neil, </w:t>
      </w:r>
      <w:proofErr w:type="spellStart"/>
      <w:r w:rsidRPr="00665460">
        <w:rPr>
          <w:rFonts w:ascii="Arial Narrow" w:hAnsi="Arial Narrow" w:cs="Arial"/>
          <w:b/>
          <w:sz w:val="20"/>
          <w:szCs w:val="20"/>
        </w:rPr>
        <w:t>Coraline</w:t>
      </w:r>
      <w:proofErr w:type="spellEnd"/>
      <w:r w:rsidRPr="00665460">
        <w:rPr>
          <w:rFonts w:ascii="Arial Narrow" w:hAnsi="Arial Narrow" w:cs="Arial"/>
          <w:sz w:val="20"/>
          <w:szCs w:val="20"/>
        </w:rPr>
        <w:br/>
        <w:t xml:space="preserve">Looking for excitement, </w:t>
      </w:r>
      <w:proofErr w:type="spellStart"/>
      <w:proofErr w:type="gramStart"/>
      <w:r w:rsidRPr="00665460">
        <w:rPr>
          <w:rFonts w:ascii="Arial Narrow" w:hAnsi="Arial Narrow" w:cs="Arial"/>
          <w:sz w:val="20"/>
          <w:szCs w:val="20"/>
        </w:rPr>
        <w:t>Coraline</w:t>
      </w:r>
      <w:proofErr w:type="spellEnd"/>
      <w:proofErr w:type="gramEnd"/>
      <w:r w:rsidRPr="00665460">
        <w:rPr>
          <w:rFonts w:ascii="Arial Narrow" w:hAnsi="Arial Narrow" w:cs="Arial"/>
          <w:sz w:val="20"/>
          <w:szCs w:val="20"/>
        </w:rPr>
        <w:t xml:space="preserve"> ventures through a mysterious door into a world that is similar, yet disturbingly different from her own, where she must challenge a gruesome entity in order to save herself, her parents, and the souls of three others.</w:t>
      </w:r>
    </w:p>
    <w:p w:rsidR="00D83595" w:rsidRPr="00665460" w:rsidRDefault="00D83595" w:rsidP="00D83595">
      <w:pPr>
        <w:rPr>
          <w:rFonts w:ascii="Arial Narrow" w:hAnsi="Arial Narrow" w:cs="Arial"/>
          <w:sz w:val="20"/>
          <w:szCs w:val="20"/>
        </w:rPr>
      </w:pPr>
      <w:proofErr w:type="spellStart"/>
      <w:r w:rsidRPr="00665460">
        <w:rPr>
          <w:rFonts w:ascii="Arial Narrow" w:hAnsi="Arial Narrow" w:cs="Arial"/>
          <w:sz w:val="20"/>
          <w:szCs w:val="20"/>
        </w:rPr>
        <w:t>Gownley</w:t>
      </w:r>
      <w:proofErr w:type="spellEnd"/>
      <w:r w:rsidRPr="00665460">
        <w:rPr>
          <w:rFonts w:ascii="Arial Narrow" w:hAnsi="Arial Narrow" w:cs="Arial"/>
          <w:sz w:val="20"/>
          <w:szCs w:val="20"/>
        </w:rPr>
        <w:t xml:space="preserve">, Jimmy, </w:t>
      </w:r>
      <w:r w:rsidRPr="00665460">
        <w:rPr>
          <w:rFonts w:ascii="Arial Narrow" w:hAnsi="Arial Narrow" w:cs="Arial"/>
          <w:b/>
          <w:sz w:val="20"/>
          <w:szCs w:val="20"/>
        </w:rPr>
        <w:t>Amelia Rules</w:t>
      </w:r>
      <w:r w:rsidRPr="00665460">
        <w:rPr>
          <w:rFonts w:ascii="Arial Narrow" w:hAnsi="Arial Narrow" w:cs="Arial"/>
          <w:sz w:val="20"/>
          <w:szCs w:val="20"/>
        </w:rPr>
        <w:br/>
        <w:t>A collection of comic stories featuring nine-year-old Amelia, who has moved from Manhattan to a small town in the wake of her parent's divorce, and her fourth-grade friends, the Gathering of Awesome Super Pals, otherwise known as G.A.S.P.</w:t>
      </w:r>
    </w:p>
    <w:p w:rsidR="00D83595" w:rsidRPr="00665460" w:rsidRDefault="00D83595" w:rsidP="00D83595">
      <w:pPr>
        <w:rPr>
          <w:rFonts w:ascii="Arial Narrow" w:hAnsi="Arial Narrow" w:cs="Arial"/>
          <w:sz w:val="20"/>
          <w:szCs w:val="20"/>
        </w:rPr>
      </w:pPr>
      <w:r w:rsidRPr="00665460">
        <w:rPr>
          <w:rFonts w:ascii="Arial Narrow" w:hAnsi="Arial Narrow" w:cs="Arial"/>
          <w:sz w:val="20"/>
          <w:szCs w:val="20"/>
        </w:rPr>
        <w:t xml:space="preserve">Hale, Shannon, </w:t>
      </w:r>
      <w:r w:rsidRPr="00665460">
        <w:rPr>
          <w:rFonts w:ascii="Arial Narrow" w:hAnsi="Arial Narrow" w:cs="Arial"/>
          <w:b/>
          <w:sz w:val="20"/>
          <w:szCs w:val="20"/>
        </w:rPr>
        <w:t>Rapunzel’s Revenge</w:t>
      </w:r>
      <w:r w:rsidRPr="00665460">
        <w:rPr>
          <w:rFonts w:ascii="Arial Narrow" w:hAnsi="Arial Narrow" w:cs="Arial"/>
          <w:b/>
          <w:sz w:val="20"/>
          <w:szCs w:val="20"/>
        </w:rPr>
        <w:br/>
      </w:r>
      <w:r w:rsidRPr="00665460">
        <w:rPr>
          <w:rFonts w:ascii="Arial Narrow" w:hAnsi="Arial Narrow" w:cs="Arial"/>
          <w:sz w:val="20"/>
          <w:szCs w:val="20"/>
        </w:rPr>
        <w:t xml:space="preserve">Rapunzel is raised in a grand villa surrounded by towering walls. Rapunzel dreams of a different mother than </w:t>
      </w:r>
      <w:proofErr w:type="spellStart"/>
      <w:r w:rsidRPr="00665460">
        <w:rPr>
          <w:rFonts w:ascii="Arial Narrow" w:hAnsi="Arial Narrow" w:cs="Arial"/>
          <w:sz w:val="20"/>
          <w:szCs w:val="20"/>
        </w:rPr>
        <w:t>Gothel</w:t>
      </w:r>
      <w:proofErr w:type="spellEnd"/>
      <w:r w:rsidRPr="00665460">
        <w:rPr>
          <w:rFonts w:ascii="Arial Narrow" w:hAnsi="Arial Narrow" w:cs="Arial"/>
          <w:sz w:val="20"/>
          <w:szCs w:val="20"/>
        </w:rPr>
        <w:t xml:space="preserve">, the woman she calls Mother. She climbs over the wall and finds out the truth. Her real mother, Kate, is a slave in </w:t>
      </w:r>
      <w:proofErr w:type="spellStart"/>
      <w:r w:rsidRPr="00665460">
        <w:rPr>
          <w:rFonts w:ascii="Arial Narrow" w:hAnsi="Arial Narrow" w:cs="Arial"/>
          <w:sz w:val="20"/>
          <w:szCs w:val="20"/>
        </w:rPr>
        <w:t>Gothel's</w:t>
      </w:r>
      <w:proofErr w:type="spellEnd"/>
      <w:r w:rsidRPr="00665460">
        <w:rPr>
          <w:rFonts w:ascii="Arial Narrow" w:hAnsi="Arial Narrow" w:cs="Arial"/>
          <w:sz w:val="20"/>
          <w:szCs w:val="20"/>
        </w:rPr>
        <w:t xml:space="preserve"> gold mine. In this Old West retelling, Rapunzel uses her hair as a lasso and to take on outlaws--including </w:t>
      </w:r>
      <w:proofErr w:type="spellStart"/>
      <w:r w:rsidRPr="00665460">
        <w:rPr>
          <w:rFonts w:ascii="Arial Narrow" w:hAnsi="Arial Narrow" w:cs="Arial"/>
          <w:sz w:val="20"/>
          <w:szCs w:val="20"/>
        </w:rPr>
        <w:t>Gothel</w:t>
      </w:r>
      <w:proofErr w:type="spellEnd"/>
      <w:r w:rsidRPr="00665460">
        <w:rPr>
          <w:rFonts w:ascii="Arial Narrow" w:hAnsi="Arial Narrow" w:cs="Arial"/>
          <w:sz w:val="20"/>
          <w:szCs w:val="20"/>
        </w:rPr>
        <w:t>.</w:t>
      </w:r>
    </w:p>
    <w:p w:rsidR="00D83595" w:rsidRPr="00665460" w:rsidRDefault="00D83595" w:rsidP="00D83595">
      <w:pPr>
        <w:rPr>
          <w:rFonts w:ascii="Arial Narrow" w:hAnsi="Arial Narrow" w:cs="Arial"/>
          <w:sz w:val="20"/>
          <w:szCs w:val="20"/>
        </w:rPr>
      </w:pPr>
      <w:proofErr w:type="spellStart"/>
      <w:r w:rsidRPr="00665460">
        <w:rPr>
          <w:rFonts w:ascii="Arial Narrow" w:hAnsi="Arial Narrow" w:cs="Arial"/>
          <w:sz w:val="20"/>
          <w:szCs w:val="20"/>
        </w:rPr>
        <w:t>Hatke</w:t>
      </w:r>
      <w:proofErr w:type="spellEnd"/>
      <w:r w:rsidRPr="00665460">
        <w:rPr>
          <w:rFonts w:ascii="Arial Narrow" w:hAnsi="Arial Narrow" w:cs="Arial"/>
          <w:sz w:val="20"/>
          <w:szCs w:val="20"/>
        </w:rPr>
        <w:t xml:space="preserve">, Ben, </w:t>
      </w:r>
      <w:proofErr w:type="spellStart"/>
      <w:r w:rsidRPr="00665460">
        <w:rPr>
          <w:rFonts w:ascii="Arial Narrow" w:hAnsi="Arial Narrow" w:cs="Arial"/>
          <w:b/>
          <w:sz w:val="20"/>
          <w:szCs w:val="20"/>
        </w:rPr>
        <w:t>Zita</w:t>
      </w:r>
      <w:proofErr w:type="spellEnd"/>
      <w:r w:rsidRPr="00665460">
        <w:rPr>
          <w:rFonts w:ascii="Arial Narrow" w:hAnsi="Arial Narrow" w:cs="Arial"/>
          <w:b/>
          <w:sz w:val="20"/>
          <w:szCs w:val="20"/>
        </w:rPr>
        <w:t xml:space="preserve"> the </w:t>
      </w:r>
      <w:proofErr w:type="spellStart"/>
      <w:r w:rsidRPr="00665460">
        <w:rPr>
          <w:rFonts w:ascii="Arial Narrow" w:hAnsi="Arial Narrow" w:cs="Arial"/>
          <w:b/>
          <w:sz w:val="20"/>
          <w:szCs w:val="20"/>
        </w:rPr>
        <w:t>Spacegirl</w:t>
      </w:r>
      <w:proofErr w:type="spellEnd"/>
      <w:r w:rsidRPr="00665460">
        <w:rPr>
          <w:rFonts w:ascii="Arial Narrow" w:hAnsi="Arial Narrow" w:cs="Arial"/>
          <w:sz w:val="20"/>
          <w:szCs w:val="20"/>
        </w:rPr>
        <w:t xml:space="preserve"> </w:t>
      </w:r>
      <w:r w:rsidRPr="00665460">
        <w:rPr>
          <w:rFonts w:ascii="Arial Narrow" w:hAnsi="Arial Narrow" w:cs="Arial"/>
          <w:sz w:val="20"/>
          <w:szCs w:val="20"/>
        </w:rPr>
        <w:br/>
        <w:t xml:space="preserve">When young </w:t>
      </w:r>
      <w:proofErr w:type="spellStart"/>
      <w:r w:rsidRPr="00665460">
        <w:rPr>
          <w:rFonts w:ascii="Arial Narrow" w:hAnsi="Arial Narrow" w:cs="Arial"/>
          <w:sz w:val="20"/>
          <w:szCs w:val="20"/>
        </w:rPr>
        <w:t>Zita</w:t>
      </w:r>
      <w:proofErr w:type="spellEnd"/>
      <w:r w:rsidRPr="00665460">
        <w:rPr>
          <w:rFonts w:ascii="Arial Narrow" w:hAnsi="Arial Narrow" w:cs="Arial"/>
          <w:sz w:val="20"/>
          <w:szCs w:val="20"/>
        </w:rPr>
        <w:t xml:space="preserve"> discovers a device that opens a portal to another place, and her best friend is abducted, she is compelled to set out on a strange journey from star to star in order to get back home.</w:t>
      </w:r>
    </w:p>
    <w:p w:rsidR="00D83595" w:rsidRPr="00665460" w:rsidRDefault="00D83595" w:rsidP="00D83595">
      <w:pPr>
        <w:rPr>
          <w:rFonts w:ascii="Arial Narrow" w:hAnsi="Arial Narrow" w:cs="Arial"/>
          <w:sz w:val="20"/>
          <w:szCs w:val="20"/>
        </w:rPr>
      </w:pPr>
      <w:r w:rsidRPr="00665460">
        <w:rPr>
          <w:rFonts w:ascii="Arial Narrow" w:hAnsi="Arial Narrow" w:cs="Arial"/>
          <w:color w:val="000000"/>
          <w:sz w:val="20"/>
          <w:szCs w:val="20"/>
        </w:rPr>
        <w:t>Hicks, Erin Faith</w:t>
      </w:r>
      <w:r w:rsidRPr="00665460">
        <w:rPr>
          <w:rFonts w:ascii="Arial Narrow" w:hAnsi="Arial Narrow" w:cs="Arial"/>
          <w:sz w:val="20"/>
          <w:szCs w:val="20"/>
        </w:rPr>
        <w:t xml:space="preserve"> </w:t>
      </w:r>
      <w:r w:rsidRPr="00665460">
        <w:rPr>
          <w:rFonts w:ascii="Arial Narrow" w:hAnsi="Arial Narrow" w:cs="Arial"/>
          <w:b/>
          <w:bCs/>
          <w:iCs/>
          <w:color w:val="000000"/>
          <w:sz w:val="20"/>
          <w:szCs w:val="20"/>
        </w:rPr>
        <w:t>Friends with Boys</w:t>
      </w:r>
      <w:r w:rsidRPr="00665460">
        <w:rPr>
          <w:rFonts w:ascii="Arial Narrow" w:hAnsi="Arial Narrow" w:cs="Arial"/>
          <w:sz w:val="20"/>
          <w:szCs w:val="20"/>
        </w:rPr>
        <w:br/>
      </w:r>
      <w:r w:rsidRPr="00665460">
        <w:rPr>
          <w:rFonts w:ascii="Arial Narrow" w:hAnsi="Arial Narrow" w:cs="Arial"/>
          <w:color w:val="000000"/>
          <w:sz w:val="20"/>
          <w:szCs w:val="20"/>
        </w:rPr>
        <w:t xml:space="preserve">Maggie has been homeschooled her entire life, interacting mainly with her three older </w:t>
      </w:r>
      <w:r w:rsidRPr="00665460">
        <w:rPr>
          <w:rFonts w:ascii="Arial Narrow" w:hAnsi="Arial Narrow" w:cs="Arial"/>
          <w:color w:val="000000"/>
          <w:sz w:val="20"/>
          <w:szCs w:val="20"/>
        </w:rPr>
        <w:lastRenderedPageBreak/>
        <w:t>brothers, and now she’s starting public high school.  Shy and overwhelmed, Maggie has difficulty fitting in and making friends.  She also has to deal with a silent ghost who won’t leave her alone.</w:t>
      </w:r>
    </w:p>
    <w:p w:rsidR="00665460" w:rsidRPr="00665460" w:rsidRDefault="00665460" w:rsidP="00D83595">
      <w:pPr>
        <w:rPr>
          <w:rFonts w:ascii="Arial Narrow" w:hAnsi="Arial Narrow"/>
          <w:sz w:val="20"/>
          <w:szCs w:val="20"/>
        </w:rPr>
      </w:pPr>
      <w:r w:rsidRPr="00665460">
        <w:rPr>
          <w:rFonts w:ascii="Arial Narrow" w:hAnsi="Arial Narrow" w:cs="Arial"/>
          <w:sz w:val="20"/>
          <w:szCs w:val="20"/>
        </w:rPr>
        <w:t xml:space="preserve">Jolley, Dan, </w:t>
      </w:r>
      <w:r w:rsidRPr="00665460">
        <w:rPr>
          <w:rFonts w:ascii="Arial Narrow" w:hAnsi="Arial Narrow" w:cs="Arial"/>
          <w:b/>
          <w:sz w:val="20"/>
          <w:szCs w:val="20"/>
        </w:rPr>
        <w:t>The Girl Who Owned a City</w:t>
      </w:r>
      <w:r w:rsidRPr="00665460">
        <w:rPr>
          <w:rFonts w:ascii="Arial Narrow" w:hAnsi="Arial Narrow" w:cs="Arial"/>
          <w:b/>
          <w:sz w:val="20"/>
          <w:szCs w:val="20"/>
        </w:rPr>
        <w:br/>
      </w:r>
      <w:proofErr w:type="gramStart"/>
      <w:r w:rsidRPr="00665460">
        <w:rPr>
          <w:rFonts w:ascii="Arial Narrow" w:hAnsi="Arial Narrow"/>
          <w:sz w:val="20"/>
          <w:szCs w:val="20"/>
        </w:rPr>
        <w:t>When</w:t>
      </w:r>
      <w:proofErr w:type="gramEnd"/>
      <w:r w:rsidRPr="00665460">
        <w:rPr>
          <w:rFonts w:ascii="Arial Narrow" w:hAnsi="Arial Narrow"/>
          <w:sz w:val="20"/>
          <w:szCs w:val="20"/>
        </w:rPr>
        <w:t xml:space="preserve"> a plague sweeps over the earth killing everyone except children under twelve, ten-year-old Lisa organizes a group to rebuild a new way of life.</w:t>
      </w:r>
    </w:p>
    <w:p w:rsidR="00D83595" w:rsidRPr="00665460" w:rsidRDefault="00D83595" w:rsidP="00D83595">
      <w:pPr>
        <w:rPr>
          <w:rFonts w:ascii="Arial Narrow" w:hAnsi="Arial Narrow" w:cs="Arial"/>
          <w:sz w:val="20"/>
          <w:szCs w:val="20"/>
        </w:rPr>
      </w:pPr>
      <w:proofErr w:type="spellStart"/>
      <w:r w:rsidRPr="00665460">
        <w:rPr>
          <w:rFonts w:ascii="Arial Narrow" w:hAnsi="Arial Narrow" w:cs="Arial"/>
          <w:sz w:val="20"/>
          <w:szCs w:val="20"/>
        </w:rPr>
        <w:t>Krosoczka</w:t>
      </w:r>
      <w:proofErr w:type="spellEnd"/>
      <w:r w:rsidRPr="00665460">
        <w:rPr>
          <w:rFonts w:ascii="Arial Narrow" w:hAnsi="Arial Narrow" w:cs="Arial"/>
          <w:sz w:val="20"/>
          <w:szCs w:val="20"/>
        </w:rPr>
        <w:t xml:space="preserve">, Jarrett, </w:t>
      </w:r>
      <w:r w:rsidRPr="00665460">
        <w:rPr>
          <w:rFonts w:ascii="Arial Narrow" w:hAnsi="Arial Narrow" w:cs="Arial"/>
          <w:b/>
          <w:sz w:val="20"/>
          <w:szCs w:val="20"/>
        </w:rPr>
        <w:t>Lunch Lady and the League of Librarians</w:t>
      </w:r>
      <w:r w:rsidRPr="00665460">
        <w:rPr>
          <w:rFonts w:ascii="Arial Narrow" w:hAnsi="Arial Narrow" w:cs="Arial"/>
          <w:sz w:val="20"/>
          <w:szCs w:val="20"/>
        </w:rPr>
        <w:t xml:space="preserve"> </w:t>
      </w:r>
      <w:r w:rsidRPr="00665460">
        <w:rPr>
          <w:rFonts w:ascii="Arial Narrow" w:hAnsi="Arial Narrow" w:cs="Arial"/>
          <w:sz w:val="20"/>
          <w:szCs w:val="20"/>
        </w:rPr>
        <w:br/>
        <w:t>The school lunch lady, a secret crime fighter, sets out to stop a group of librarians bent on destroying a shipment of video games, while a group of students known as the Breakfast Bunch provides back-up.</w:t>
      </w:r>
    </w:p>
    <w:p w:rsidR="00323B17" w:rsidRPr="00665460" w:rsidRDefault="00323B17" w:rsidP="00D83595">
      <w:pPr>
        <w:rPr>
          <w:rFonts w:ascii="Arial Narrow" w:hAnsi="Arial Narrow" w:cs="Arial"/>
          <w:sz w:val="20"/>
          <w:szCs w:val="20"/>
        </w:rPr>
      </w:pPr>
      <w:proofErr w:type="spellStart"/>
      <w:r w:rsidRPr="00665460">
        <w:rPr>
          <w:rFonts w:ascii="Arial Narrow" w:hAnsi="Arial Narrow" w:cs="Arial"/>
          <w:sz w:val="20"/>
          <w:szCs w:val="20"/>
        </w:rPr>
        <w:t>L’Engle</w:t>
      </w:r>
      <w:proofErr w:type="spellEnd"/>
      <w:r w:rsidRPr="00665460">
        <w:rPr>
          <w:rFonts w:ascii="Arial Narrow" w:hAnsi="Arial Narrow" w:cs="Arial"/>
          <w:sz w:val="20"/>
          <w:szCs w:val="20"/>
        </w:rPr>
        <w:t xml:space="preserve">, Madeleine (adapted by Larson, Hope) </w:t>
      </w:r>
      <w:r w:rsidRPr="00665460">
        <w:rPr>
          <w:rFonts w:ascii="Arial Narrow" w:hAnsi="Arial Narrow" w:cs="Arial"/>
          <w:b/>
          <w:sz w:val="20"/>
          <w:szCs w:val="20"/>
        </w:rPr>
        <w:t xml:space="preserve">A Wrinkle in </w:t>
      </w:r>
      <w:r w:rsidRPr="00665460">
        <w:rPr>
          <w:rFonts w:ascii="Arial Narrow" w:hAnsi="Arial Narrow" w:cs="Arial"/>
          <w:sz w:val="20"/>
          <w:szCs w:val="20"/>
        </w:rPr>
        <w:t>Time</w:t>
      </w:r>
      <w:r w:rsidRPr="00665460">
        <w:rPr>
          <w:rFonts w:ascii="Arial Narrow" w:hAnsi="Arial Narrow" w:cs="Arial"/>
          <w:sz w:val="20"/>
          <w:szCs w:val="20"/>
        </w:rPr>
        <w:br/>
      </w:r>
      <w:r w:rsidRPr="00665460">
        <w:rPr>
          <w:rFonts w:ascii="Arial Narrow" w:hAnsi="Arial Narrow" w:cs="Arial"/>
          <w:sz w:val="20"/>
          <w:szCs w:val="20"/>
        </w:rPr>
        <w:t xml:space="preserve">A graphic novel adaptation of the classic tale in which Meg </w:t>
      </w:r>
      <w:proofErr w:type="spellStart"/>
      <w:r w:rsidRPr="00665460">
        <w:rPr>
          <w:rFonts w:ascii="Arial Narrow" w:hAnsi="Arial Narrow" w:cs="Arial"/>
          <w:sz w:val="20"/>
          <w:szCs w:val="20"/>
        </w:rPr>
        <w:t>Murry</w:t>
      </w:r>
      <w:proofErr w:type="spellEnd"/>
      <w:r w:rsidRPr="00665460">
        <w:rPr>
          <w:rFonts w:ascii="Arial Narrow" w:hAnsi="Arial Narrow" w:cs="Arial"/>
          <w:sz w:val="20"/>
          <w:szCs w:val="20"/>
        </w:rPr>
        <w:t xml:space="preserve"> and her friends become involved with unearthly strangers and a search for Meg's father, who has disappeared while engaged in secret work for the government.</w:t>
      </w:r>
    </w:p>
    <w:p w:rsidR="00D83595" w:rsidRPr="00665460" w:rsidRDefault="00D83595" w:rsidP="00D83595">
      <w:pPr>
        <w:rPr>
          <w:rFonts w:ascii="Arial Narrow" w:hAnsi="Arial Narrow" w:cs="Arial"/>
          <w:sz w:val="20"/>
          <w:szCs w:val="20"/>
        </w:rPr>
      </w:pPr>
      <w:proofErr w:type="spellStart"/>
      <w:r w:rsidRPr="00665460">
        <w:rPr>
          <w:rFonts w:ascii="Arial Narrow" w:hAnsi="Arial Narrow" w:cs="Arial"/>
          <w:sz w:val="20"/>
          <w:szCs w:val="20"/>
        </w:rPr>
        <w:t>Naifeh</w:t>
      </w:r>
      <w:proofErr w:type="spellEnd"/>
      <w:r w:rsidRPr="00665460">
        <w:rPr>
          <w:rFonts w:ascii="Arial Narrow" w:hAnsi="Arial Narrow" w:cs="Arial"/>
          <w:sz w:val="20"/>
          <w:szCs w:val="20"/>
        </w:rPr>
        <w:t xml:space="preserve">, Ted </w:t>
      </w:r>
      <w:r w:rsidRPr="00665460">
        <w:rPr>
          <w:rFonts w:ascii="Arial Narrow" w:hAnsi="Arial Narrow" w:cs="Arial"/>
          <w:b/>
          <w:bCs/>
          <w:iCs/>
          <w:sz w:val="20"/>
          <w:szCs w:val="20"/>
        </w:rPr>
        <w:t>Polly and the Pirates</w:t>
      </w:r>
      <w:r w:rsidRPr="00665460">
        <w:rPr>
          <w:rFonts w:ascii="Arial Narrow" w:hAnsi="Arial Narrow" w:cs="Arial"/>
          <w:sz w:val="20"/>
          <w:szCs w:val="20"/>
        </w:rPr>
        <w:br/>
        <w:t>Polly is caught between the prim-and-proper boarding school set she's grown-up with and the legendary legacy of the Pirate Queen that she never knew she was a part of! But which is the cruel, cold world and which is the care-free paradise?</w:t>
      </w:r>
    </w:p>
    <w:p w:rsidR="00323B17" w:rsidRPr="00665460" w:rsidRDefault="00323B17" w:rsidP="00D83595">
      <w:pPr>
        <w:rPr>
          <w:rFonts w:ascii="Arial Narrow" w:hAnsi="Arial Narrow" w:cs="Arial"/>
          <w:sz w:val="20"/>
          <w:szCs w:val="20"/>
        </w:rPr>
      </w:pPr>
      <w:proofErr w:type="spellStart"/>
      <w:r w:rsidRPr="00665460">
        <w:rPr>
          <w:rFonts w:ascii="Arial Narrow" w:hAnsi="Arial Narrow" w:cs="Arial"/>
          <w:color w:val="000000"/>
          <w:sz w:val="20"/>
          <w:szCs w:val="20"/>
        </w:rPr>
        <w:t>Naifeh</w:t>
      </w:r>
      <w:proofErr w:type="spellEnd"/>
      <w:r w:rsidRPr="00665460">
        <w:rPr>
          <w:rFonts w:ascii="Arial Narrow" w:hAnsi="Arial Narrow" w:cs="Arial"/>
          <w:color w:val="000000"/>
          <w:sz w:val="20"/>
          <w:szCs w:val="20"/>
        </w:rPr>
        <w:t xml:space="preserve">, Ted, </w:t>
      </w:r>
      <w:r w:rsidRPr="00665460">
        <w:rPr>
          <w:rFonts w:ascii="Arial Narrow" w:hAnsi="Arial Narrow" w:cs="Arial"/>
          <w:b/>
          <w:color w:val="000000"/>
          <w:sz w:val="20"/>
          <w:szCs w:val="20"/>
        </w:rPr>
        <w:t xml:space="preserve">Courtney </w:t>
      </w:r>
      <w:proofErr w:type="spellStart"/>
      <w:r w:rsidRPr="00665460">
        <w:rPr>
          <w:rFonts w:ascii="Arial Narrow" w:hAnsi="Arial Narrow" w:cs="Arial"/>
          <w:b/>
          <w:color w:val="000000"/>
          <w:sz w:val="20"/>
          <w:szCs w:val="20"/>
        </w:rPr>
        <w:t>Crumrin</w:t>
      </w:r>
      <w:proofErr w:type="spellEnd"/>
      <w:r w:rsidRPr="00665460">
        <w:rPr>
          <w:rFonts w:ascii="Arial Narrow" w:hAnsi="Arial Narrow" w:cs="Arial"/>
          <w:b/>
          <w:color w:val="000000"/>
          <w:sz w:val="20"/>
          <w:szCs w:val="20"/>
        </w:rPr>
        <w:t xml:space="preserve"> and the Night Things</w:t>
      </w:r>
      <w:r w:rsidRPr="00665460">
        <w:rPr>
          <w:rFonts w:ascii="Arial Narrow" w:hAnsi="Arial Narrow" w:cs="Arial"/>
          <w:b/>
          <w:color w:val="000000"/>
          <w:sz w:val="20"/>
          <w:szCs w:val="20"/>
        </w:rPr>
        <w:br/>
      </w:r>
      <w:r w:rsidRPr="00665460">
        <w:rPr>
          <w:rFonts w:ascii="Arial Narrow" w:hAnsi="Arial Narrow" w:cs="Arial"/>
          <w:sz w:val="20"/>
          <w:szCs w:val="20"/>
        </w:rPr>
        <w:t xml:space="preserve">Courtney </w:t>
      </w:r>
      <w:proofErr w:type="spellStart"/>
      <w:r w:rsidRPr="00665460">
        <w:rPr>
          <w:rFonts w:ascii="Arial Narrow" w:hAnsi="Arial Narrow" w:cs="Arial"/>
          <w:sz w:val="20"/>
          <w:szCs w:val="20"/>
        </w:rPr>
        <w:t>Crumrin</w:t>
      </w:r>
      <w:proofErr w:type="spellEnd"/>
      <w:r w:rsidRPr="00665460">
        <w:rPr>
          <w:rFonts w:ascii="Arial Narrow" w:hAnsi="Arial Narrow" w:cs="Arial"/>
          <w:sz w:val="20"/>
          <w:szCs w:val="20"/>
        </w:rPr>
        <w:t xml:space="preserve"> and her family move into the Victorian mansion of their rich uncle, Professor Aloysius </w:t>
      </w:r>
      <w:proofErr w:type="spellStart"/>
      <w:r w:rsidRPr="00665460">
        <w:rPr>
          <w:rFonts w:ascii="Arial Narrow" w:hAnsi="Arial Narrow" w:cs="Arial"/>
          <w:sz w:val="20"/>
          <w:szCs w:val="20"/>
        </w:rPr>
        <w:t>Crumrin</w:t>
      </w:r>
      <w:proofErr w:type="spellEnd"/>
      <w:r w:rsidRPr="00665460">
        <w:rPr>
          <w:rFonts w:ascii="Arial Narrow" w:hAnsi="Arial Narrow" w:cs="Arial"/>
          <w:sz w:val="20"/>
          <w:szCs w:val="20"/>
        </w:rPr>
        <w:t xml:space="preserve">, and almost immediately she encounters strange creatures in dark corners that her uncle refers to as "Night </w:t>
      </w:r>
      <w:proofErr w:type="spellStart"/>
      <w:r w:rsidRPr="00665460">
        <w:rPr>
          <w:rFonts w:ascii="Arial Narrow" w:hAnsi="Arial Narrow" w:cs="Arial"/>
          <w:sz w:val="20"/>
          <w:szCs w:val="20"/>
        </w:rPr>
        <w:t>Things."</w:t>
      </w:r>
      <w:proofErr w:type="spellEnd"/>
    </w:p>
    <w:p w:rsidR="00323B17" w:rsidRPr="00665460" w:rsidRDefault="00323B17" w:rsidP="00D83595">
      <w:pPr>
        <w:rPr>
          <w:rFonts w:ascii="Arial Narrow" w:hAnsi="Arial Narrow" w:cs="Arial"/>
          <w:sz w:val="20"/>
          <w:szCs w:val="20"/>
        </w:rPr>
      </w:pPr>
      <w:r w:rsidRPr="00665460">
        <w:rPr>
          <w:rFonts w:ascii="Arial Narrow" w:hAnsi="Arial Narrow" w:cs="Arial"/>
          <w:color w:val="000000"/>
          <w:sz w:val="20"/>
          <w:szCs w:val="20"/>
        </w:rPr>
        <w:t xml:space="preserve">De Liz, </w:t>
      </w:r>
      <w:proofErr w:type="spellStart"/>
      <w:r w:rsidRPr="00665460">
        <w:rPr>
          <w:rFonts w:ascii="Arial Narrow" w:hAnsi="Arial Narrow" w:cs="Arial"/>
          <w:color w:val="000000"/>
          <w:sz w:val="20"/>
          <w:szCs w:val="20"/>
        </w:rPr>
        <w:t>Renae</w:t>
      </w:r>
      <w:proofErr w:type="spellEnd"/>
      <w:r w:rsidRPr="00665460">
        <w:rPr>
          <w:rFonts w:ascii="Arial Narrow" w:hAnsi="Arial Narrow" w:cs="Arial"/>
          <w:color w:val="000000"/>
          <w:sz w:val="20"/>
          <w:szCs w:val="20"/>
        </w:rPr>
        <w:t xml:space="preserve">, </w:t>
      </w:r>
      <w:proofErr w:type="spellStart"/>
      <w:proofErr w:type="gramStart"/>
      <w:r w:rsidRPr="00665460">
        <w:rPr>
          <w:rFonts w:ascii="Arial Narrow" w:hAnsi="Arial Narrow" w:cs="Arial"/>
          <w:b/>
          <w:color w:val="000000"/>
          <w:sz w:val="20"/>
          <w:szCs w:val="20"/>
        </w:rPr>
        <w:t>Womanthology</w:t>
      </w:r>
      <w:proofErr w:type="spellEnd"/>
      <w:proofErr w:type="gramEnd"/>
      <w:r w:rsidRPr="00665460">
        <w:rPr>
          <w:rFonts w:ascii="Arial Narrow" w:hAnsi="Arial Narrow" w:cs="Arial"/>
          <w:b/>
          <w:color w:val="000000"/>
          <w:sz w:val="20"/>
          <w:szCs w:val="20"/>
        </w:rPr>
        <w:t>: Heroic</w:t>
      </w:r>
      <w:r w:rsidRPr="00665460">
        <w:rPr>
          <w:rFonts w:ascii="Arial Narrow" w:hAnsi="Arial Narrow" w:cs="Arial"/>
          <w:b/>
          <w:color w:val="000000"/>
          <w:sz w:val="20"/>
          <w:szCs w:val="20"/>
        </w:rPr>
        <w:br/>
      </w:r>
      <w:proofErr w:type="spellStart"/>
      <w:r w:rsidRPr="00665460">
        <w:rPr>
          <w:rFonts w:ascii="Arial Narrow" w:hAnsi="Arial Narrow" w:cs="Arial"/>
          <w:sz w:val="20"/>
          <w:szCs w:val="20"/>
        </w:rPr>
        <w:t>Womanthology</w:t>
      </w:r>
      <w:proofErr w:type="spellEnd"/>
      <w:r w:rsidRPr="00665460">
        <w:rPr>
          <w:rFonts w:ascii="Arial Narrow" w:hAnsi="Arial Narrow" w:cs="Arial"/>
          <w:sz w:val="20"/>
          <w:szCs w:val="20"/>
        </w:rPr>
        <w:t xml:space="preserve"> is a large-scale anthology showcasing the works of women in comics. It is created entirely by over 140 women of all experience levels, from young girls who love to create comics all the way up to top industry professionals. All of the short stories center </w:t>
      </w:r>
      <w:proofErr w:type="gramStart"/>
      <w:r w:rsidRPr="00665460">
        <w:rPr>
          <w:rFonts w:ascii="Arial Narrow" w:hAnsi="Arial Narrow" w:cs="Arial"/>
          <w:sz w:val="20"/>
          <w:szCs w:val="20"/>
        </w:rPr>
        <w:t>around</w:t>
      </w:r>
      <w:proofErr w:type="gramEnd"/>
      <w:r w:rsidRPr="00665460">
        <w:rPr>
          <w:rFonts w:ascii="Arial Narrow" w:hAnsi="Arial Narrow" w:cs="Arial"/>
          <w:sz w:val="20"/>
          <w:szCs w:val="20"/>
        </w:rPr>
        <w:t xml:space="preserve"> the theme for this volume - </w:t>
      </w:r>
      <w:proofErr w:type="spellStart"/>
      <w:r w:rsidRPr="00665460">
        <w:rPr>
          <w:rFonts w:ascii="Arial Narrow" w:hAnsi="Arial Narrow" w:cs="Arial"/>
          <w:sz w:val="20"/>
          <w:szCs w:val="20"/>
        </w:rPr>
        <w:t>Heroic.</w:t>
      </w:r>
      <w:proofErr w:type="spellEnd"/>
    </w:p>
    <w:p w:rsidR="00D83595" w:rsidRPr="00665460" w:rsidRDefault="00D83595" w:rsidP="00D83595">
      <w:pPr>
        <w:rPr>
          <w:rFonts w:ascii="Arial Narrow" w:hAnsi="Arial Narrow" w:cs="Arial"/>
          <w:color w:val="000000"/>
          <w:sz w:val="20"/>
          <w:szCs w:val="20"/>
        </w:rPr>
      </w:pPr>
      <w:r w:rsidRPr="00665460">
        <w:rPr>
          <w:rFonts w:ascii="Arial Narrow" w:hAnsi="Arial Narrow" w:cs="Arial"/>
          <w:color w:val="000000"/>
          <w:sz w:val="20"/>
          <w:szCs w:val="20"/>
        </w:rPr>
        <w:t>Roman, Dave</w:t>
      </w:r>
      <w:r w:rsidRPr="00665460">
        <w:rPr>
          <w:rFonts w:ascii="Arial Narrow" w:hAnsi="Arial Narrow" w:cs="Arial"/>
          <w:sz w:val="20"/>
          <w:szCs w:val="20"/>
        </w:rPr>
        <w:t xml:space="preserve"> </w:t>
      </w:r>
      <w:r w:rsidRPr="00665460">
        <w:rPr>
          <w:rFonts w:ascii="Arial Narrow" w:hAnsi="Arial Narrow" w:cs="Arial"/>
          <w:b/>
          <w:bCs/>
          <w:iCs/>
          <w:color w:val="000000"/>
          <w:sz w:val="20"/>
          <w:szCs w:val="20"/>
        </w:rPr>
        <w:t>Astronaut Academy</w:t>
      </w:r>
      <w:r w:rsidRPr="00665460">
        <w:rPr>
          <w:rFonts w:ascii="Arial Narrow" w:hAnsi="Arial Narrow" w:cs="Arial"/>
          <w:sz w:val="20"/>
          <w:szCs w:val="20"/>
        </w:rPr>
        <w:br/>
        <w:t>Hakata Soy looks to make a new start at Astronaut Academy, but his past as the leader of a futuristic superhero team catches up to him when a robot doppelganger is sent to kill him.</w:t>
      </w:r>
    </w:p>
    <w:p w:rsidR="00D83595" w:rsidRPr="00665460" w:rsidRDefault="00D83595" w:rsidP="00D83595">
      <w:pPr>
        <w:rPr>
          <w:rFonts w:ascii="Arial Narrow" w:hAnsi="Arial Narrow" w:cs="Arial"/>
          <w:sz w:val="20"/>
          <w:szCs w:val="20"/>
        </w:rPr>
      </w:pPr>
      <w:proofErr w:type="spellStart"/>
      <w:r w:rsidRPr="00665460">
        <w:rPr>
          <w:rFonts w:ascii="Arial Narrow" w:hAnsi="Arial Narrow" w:cs="Arial"/>
          <w:sz w:val="20"/>
          <w:szCs w:val="20"/>
        </w:rPr>
        <w:t>Telgemeier</w:t>
      </w:r>
      <w:proofErr w:type="spellEnd"/>
      <w:r w:rsidRPr="00665460">
        <w:rPr>
          <w:rFonts w:ascii="Arial Narrow" w:hAnsi="Arial Narrow" w:cs="Arial"/>
          <w:sz w:val="20"/>
          <w:szCs w:val="20"/>
        </w:rPr>
        <w:t xml:space="preserve">, Raina, </w:t>
      </w:r>
      <w:r w:rsidRPr="00665460">
        <w:rPr>
          <w:rFonts w:ascii="Arial Narrow" w:hAnsi="Arial Narrow" w:cs="Arial"/>
          <w:b/>
          <w:sz w:val="20"/>
          <w:szCs w:val="20"/>
        </w:rPr>
        <w:t>Smile</w:t>
      </w:r>
      <w:r w:rsidRPr="00665460">
        <w:rPr>
          <w:rFonts w:ascii="Arial Narrow" w:hAnsi="Arial Narrow" w:cs="Arial"/>
          <w:sz w:val="20"/>
          <w:szCs w:val="20"/>
        </w:rPr>
        <w:br/>
        <w:t>Raina knocks out her front teeth in middle school.  This follows many years of pain and surgery and figuring out who her real friends are.</w:t>
      </w:r>
    </w:p>
    <w:p w:rsidR="00D83595" w:rsidRPr="00665460" w:rsidRDefault="00D83595" w:rsidP="00D83595">
      <w:pPr>
        <w:rPr>
          <w:rFonts w:ascii="Arial Narrow" w:hAnsi="Arial Narrow" w:cs="Arial"/>
          <w:sz w:val="20"/>
          <w:szCs w:val="20"/>
        </w:rPr>
      </w:pPr>
      <w:r w:rsidRPr="00665460">
        <w:rPr>
          <w:rFonts w:ascii="Arial Narrow" w:hAnsi="Arial Narrow" w:cs="Arial"/>
          <w:color w:val="000000"/>
          <w:sz w:val="20"/>
          <w:szCs w:val="20"/>
        </w:rPr>
        <w:t xml:space="preserve">Vaughan, Brian K., </w:t>
      </w:r>
      <w:r w:rsidRPr="00665460">
        <w:rPr>
          <w:rFonts w:ascii="Arial Narrow" w:hAnsi="Arial Narrow" w:cs="Arial"/>
          <w:b/>
          <w:bCs/>
          <w:iCs/>
          <w:color w:val="000000"/>
          <w:sz w:val="20"/>
          <w:szCs w:val="20"/>
        </w:rPr>
        <w:t>Runaways</w:t>
      </w:r>
      <w:r w:rsidRPr="00665460">
        <w:rPr>
          <w:rFonts w:ascii="Arial Narrow" w:hAnsi="Arial Narrow" w:cs="Arial"/>
          <w:sz w:val="20"/>
          <w:szCs w:val="20"/>
        </w:rPr>
        <w:br/>
      </w:r>
      <w:r w:rsidRPr="00665460">
        <w:rPr>
          <w:rFonts w:ascii="Arial Narrow" w:hAnsi="Arial Narrow" w:cs="Arial"/>
          <w:color w:val="000000"/>
          <w:sz w:val="20"/>
          <w:szCs w:val="20"/>
        </w:rPr>
        <w:t>Six teenagers find out that their parents are leading an evil empire called the Pride. They must learn to harness their unusual talents to stop the Pride’s dominion.</w:t>
      </w:r>
      <w:bookmarkStart w:id="0" w:name="_GoBack"/>
      <w:bookmarkEnd w:id="0"/>
    </w:p>
    <w:sectPr w:rsidR="00D83595" w:rsidRPr="00665460" w:rsidSect="00D83595">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595"/>
    <w:rsid w:val="00042727"/>
    <w:rsid w:val="0005031A"/>
    <w:rsid w:val="000857F4"/>
    <w:rsid w:val="000E1AE3"/>
    <w:rsid w:val="000F122F"/>
    <w:rsid w:val="00146BE0"/>
    <w:rsid w:val="00225310"/>
    <w:rsid w:val="00253DD9"/>
    <w:rsid w:val="002D62C3"/>
    <w:rsid w:val="00323B17"/>
    <w:rsid w:val="00346AE2"/>
    <w:rsid w:val="004058A0"/>
    <w:rsid w:val="004E0BCB"/>
    <w:rsid w:val="00544C36"/>
    <w:rsid w:val="00545EA7"/>
    <w:rsid w:val="00665460"/>
    <w:rsid w:val="0067190C"/>
    <w:rsid w:val="006902F7"/>
    <w:rsid w:val="006A7007"/>
    <w:rsid w:val="006D0024"/>
    <w:rsid w:val="006D18DC"/>
    <w:rsid w:val="006E53C4"/>
    <w:rsid w:val="0078339E"/>
    <w:rsid w:val="00806C87"/>
    <w:rsid w:val="00873EEF"/>
    <w:rsid w:val="00875A35"/>
    <w:rsid w:val="008F55A8"/>
    <w:rsid w:val="009238DD"/>
    <w:rsid w:val="00974061"/>
    <w:rsid w:val="009B13B1"/>
    <w:rsid w:val="009D3C83"/>
    <w:rsid w:val="00A73649"/>
    <w:rsid w:val="00A93875"/>
    <w:rsid w:val="00B1031F"/>
    <w:rsid w:val="00C2318A"/>
    <w:rsid w:val="00CC4C2D"/>
    <w:rsid w:val="00CF5D61"/>
    <w:rsid w:val="00D02491"/>
    <w:rsid w:val="00D83595"/>
    <w:rsid w:val="00E26FC2"/>
    <w:rsid w:val="00F0519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640272-B2E6-468E-9399-AB1768E5E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758825">
      <w:bodyDiv w:val="1"/>
      <w:marLeft w:val="0"/>
      <w:marRight w:val="0"/>
      <w:marTop w:val="0"/>
      <w:marBottom w:val="0"/>
      <w:divBdr>
        <w:top w:val="none" w:sz="0" w:space="0" w:color="auto"/>
        <w:left w:val="none" w:sz="0" w:space="0" w:color="auto"/>
        <w:bottom w:val="none" w:sz="0" w:space="0" w:color="auto"/>
        <w:right w:val="none" w:sz="0" w:space="0" w:color="auto"/>
      </w:divBdr>
      <w:divsChild>
        <w:div w:id="13296761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and Jay Maskell</dc:creator>
  <cp:keywords/>
  <dc:description/>
  <cp:lastModifiedBy>Sam and Jay Maskell</cp:lastModifiedBy>
  <cp:revision>1</cp:revision>
  <dcterms:created xsi:type="dcterms:W3CDTF">2014-10-23T17:23:00Z</dcterms:created>
  <dcterms:modified xsi:type="dcterms:W3CDTF">2014-10-23T17:52:00Z</dcterms:modified>
</cp:coreProperties>
</file>